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68" w:rsidRPr="00EB2168" w:rsidRDefault="00EB2168" w:rsidP="00EB2168">
      <w:pPr>
        <w:jc w:val="center"/>
        <w:rPr>
          <w:rFonts w:ascii="Henny Penny" w:hAnsi="Henny Penny"/>
          <w:sz w:val="52"/>
          <w:szCs w:val="52"/>
        </w:rPr>
      </w:pPr>
      <w:r w:rsidRPr="00EB2168">
        <w:rPr>
          <w:rFonts w:ascii="Henny Penny" w:hAnsi="Henny Penny"/>
          <w:sz w:val="52"/>
          <w:szCs w:val="52"/>
        </w:rPr>
        <w:t>What’s in a name?</w:t>
      </w:r>
    </w:p>
    <w:p w:rsidR="00EB2168" w:rsidRPr="00EB2168" w:rsidRDefault="00EB2168" w:rsidP="00EB2168">
      <w:pPr>
        <w:jc w:val="center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>Why does St Paul also have another name, Saul?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>Saul was born into a Jewish family. His father was a Roman citizen so this meant Sau</w:t>
      </w:r>
      <w:r>
        <w:rPr>
          <w:rFonts w:ascii="Coming Soon" w:hAnsi="Coming Soon"/>
          <w:sz w:val="28"/>
          <w:szCs w:val="28"/>
        </w:rPr>
        <w:t>l had Roman citizenship as well. Even though he was a Roman citizen, he lived in a Jewish community so</w:t>
      </w:r>
      <w:r w:rsidRPr="00EB2168">
        <w:rPr>
          <w:rFonts w:ascii="Coming Soon" w:hAnsi="Coming Soon"/>
          <w:sz w:val="28"/>
          <w:szCs w:val="28"/>
        </w:rPr>
        <w:t xml:space="preserve"> he had a Jewish name.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>
        <w:rPr>
          <w:rFonts w:ascii="Coming Soon" w:hAnsi="Coming Soon"/>
          <w:sz w:val="28"/>
          <w:szCs w:val="28"/>
        </w:rPr>
        <w:t>Paul’s</w:t>
      </w:r>
      <w:r w:rsidRPr="00EB2168">
        <w:rPr>
          <w:rFonts w:ascii="Coming Soon" w:hAnsi="Coming Soon"/>
          <w:sz w:val="28"/>
          <w:szCs w:val="28"/>
        </w:rPr>
        <w:t xml:space="preserve"> family were strict Pharisees, a group of Jews who</w:t>
      </w:r>
      <w:r>
        <w:rPr>
          <w:rFonts w:ascii="Coming Soon" w:hAnsi="Coming Soon"/>
          <w:sz w:val="28"/>
          <w:szCs w:val="28"/>
        </w:rPr>
        <w:t xml:space="preserve"> followed the laws of Moses very</w:t>
      </w:r>
      <w:r w:rsidRPr="00EB2168">
        <w:rPr>
          <w:rFonts w:ascii="Coming Soon" w:hAnsi="Coming Soon"/>
          <w:sz w:val="28"/>
          <w:szCs w:val="28"/>
        </w:rPr>
        <w:t xml:space="preserve"> closely. </w:t>
      </w:r>
      <w:r>
        <w:rPr>
          <w:rFonts w:ascii="Coming Soon" w:hAnsi="Coming Soon"/>
          <w:sz w:val="28"/>
          <w:szCs w:val="28"/>
        </w:rPr>
        <w:t>During his earlier life in a Jewish community</w:t>
      </w:r>
      <w:proofErr w:type="gramStart"/>
      <w:r>
        <w:rPr>
          <w:rFonts w:ascii="Coming Soon" w:hAnsi="Coming Soon"/>
          <w:sz w:val="28"/>
          <w:szCs w:val="28"/>
        </w:rPr>
        <w:t>,</w:t>
      </w:r>
      <w:r w:rsidRPr="00EB2168">
        <w:rPr>
          <w:rFonts w:ascii="Coming Soon" w:hAnsi="Coming Soon"/>
          <w:sz w:val="28"/>
          <w:szCs w:val="28"/>
        </w:rPr>
        <w:t>,</w:t>
      </w:r>
      <w:proofErr w:type="gramEnd"/>
      <w:r>
        <w:rPr>
          <w:rFonts w:ascii="Coming Soon" w:hAnsi="Coming Soon"/>
          <w:sz w:val="28"/>
          <w:szCs w:val="28"/>
        </w:rPr>
        <w:t xml:space="preserve"> a Jewish name like</w:t>
      </w:r>
      <w:r w:rsidRPr="00EB2168">
        <w:rPr>
          <w:rFonts w:ascii="Coming Soon" w:hAnsi="Coming Soon"/>
          <w:sz w:val="28"/>
          <w:szCs w:val="28"/>
        </w:rPr>
        <w:t xml:space="preserve"> Saul would have been an appropriate name for him to go by. 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 xml:space="preserve">The name Saul means “desired”. There had also been given to a king a long time ago, so Saul would have been considered a strong name. </w:t>
      </w:r>
      <w:r>
        <w:rPr>
          <w:rFonts w:ascii="Coming Soon" w:hAnsi="Coming Soon"/>
          <w:sz w:val="28"/>
          <w:szCs w:val="28"/>
        </w:rPr>
        <w:t>Unfortunately, t</w:t>
      </w:r>
      <w:r w:rsidRPr="00EB2168">
        <w:rPr>
          <w:rFonts w:ascii="Coming Soon" w:hAnsi="Coming Soon"/>
          <w:sz w:val="28"/>
          <w:szCs w:val="28"/>
        </w:rPr>
        <w:t>his same king had acted in a very evil way towards David, so it may have had negative connotations too.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>After Paul was converted on his way to Damascus, he changed his way of thinking about others. He no longer persecuted Christians and become a Christian himself. He travelled to other places and spent a lot of time with Gentiles</w:t>
      </w:r>
      <w:r>
        <w:rPr>
          <w:rFonts w:ascii="Coming Soon" w:hAnsi="Coming Soon"/>
          <w:sz w:val="28"/>
          <w:szCs w:val="28"/>
        </w:rPr>
        <w:t xml:space="preserve"> (people who were not Jewish)</w:t>
      </w:r>
      <w:r w:rsidRPr="00EB2168">
        <w:rPr>
          <w:rFonts w:ascii="Coming Soon" w:hAnsi="Coming Soon"/>
          <w:sz w:val="28"/>
          <w:szCs w:val="28"/>
        </w:rPr>
        <w:t xml:space="preserve">. 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>He chose to use the Roman name Paul, which means “small”. This name suited Paul after his conversion because he always tried to live a humble life like Jesus.</w:t>
      </w:r>
    </w:p>
    <w:p w:rsidR="00EB2168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  <w:r w:rsidRPr="00EB2168">
        <w:rPr>
          <w:rFonts w:ascii="Coming Soon" w:hAnsi="Coming Soon"/>
          <w:sz w:val="28"/>
          <w:szCs w:val="28"/>
        </w:rPr>
        <w:t>The story of Saul who became known as Paul is a good reminder that we can change our lives to be more like Jesus too.</w:t>
      </w:r>
      <w:bookmarkStart w:id="0" w:name="_GoBack"/>
      <w:bookmarkEnd w:id="0"/>
    </w:p>
    <w:p w:rsidR="006F0F4F" w:rsidRPr="00EB2168" w:rsidRDefault="00EB2168" w:rsidP="00EB2168">
      <w:pPr>
        <w:jc w:val="both"/>
        <w:rPr>
          <w:rFonts w:ascii="Coming Soon" w:hAnsi="Coming Soon"/>
          <w:sz w:val="28"/>
          <w:szCs w:val="28"/>
        </w:rPr>
      </w:pPr>
    </w:p>
    <w:sectPr w:rsidR="006F0F4F" w:rsidRPr="00EB2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nny Penny">
    <w:panose1 w:val="02000505000000020004"/>
    <w:charset w:val="00"/>
    <w:family w:val="auto"/>
    <w:pitch w:val="variable"/>
    <w:sig w:usb0="800000A7" w:usb1="40000043" w:usb2="00000000" w:usb3="00000000" w:csb0="00000001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8"/>
    <w:rsid w:val="00591AA4"/>
    <w:rsid w:val="00A135AA"/>
    <w:rsid w:val="00E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871C-94C6-47E9-AF82-4CADAE8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2015-03-05T03:22:00Z</dcterms:created>
  <dcterms:modified xsi:type="dcterms:W3CDTF">2015-03-05T03:25:00Z</dcterms:modified>
</cp:coreProperties>
</file>